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9C6C08"/>
          <w:sz w:val="20"/>
          <w:szCs w:val="20"/>
        </w:rPr>
        <w:t xml:space="preserve">TEMPLAT · PPD Kluang · 23 Oktober 2026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0B8580"/>
          <w:sz w:val="40"/>
          <w:szCs w:val="40"/>
        </w:rPr>
        <w:t xml:space="preserve">Pelan Aktiviti PDPC</w:t>
      </w:r>
    </w:p>
    <w:p>
      <w:pPr>
        <w:spacing w:after="130" w:line="295"/>
      </w:pPr>
      <w:r>
        <w:rPr>
          <w:rFonts w:ascii="Calibri" w:cs="Calibri" w:eastAsia="Calibri" w:hAnsi="Calibri"/>
          <w:color w:val="566B78"/>
          <w:sz w:val="20"/>
          <w:szCs w:val="20"/>
        </w:rPr>
        <w:t xml:space="preserve">Nama: ____________________   Sekolah atau unit: ____________________   Tarikh: ____________</w:t>
      </w:r>
    </w:p>
    <w:p>
      <w:pPr>
        <w:spacing w:after="130" w:line="295"/>
      </w:pPr>
      <w:r>
        <w:rPr>
          <w:rFonts w:ascii="Calibri" w:cs="Calibri" w:eastAsia="Calibri" w:hAnsi="Calibri"/>
          <w:i/>
          <w:iCs/>
          <w:color w:val="566B78"/>
          <w:sz w:val="19"/>
          <w:szCs w:val="19"/>
        </w:rPr>
        <w:t xml:space="preserve">Isi satu halaman ini selepas Aktiviti 4. Gunakan Prompt D1 untuk mendapatkan draf, kemudian sunting sendiri.</w:t>
      </w: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0B8580"/>
          <w:sz w:val="23"/>
          <w:szCs w:val="23"/>
        </w:rPr>
        <w:t xml:space="preserve">A. Sasaran (Objektif Pembelajaran dan Kriteria Kejayaan)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0B8580"/>
          <w:sz w:val="23"/>
          <w:szCs w:val="23"/>
        </w:rPr>
        <w:t xml:space="preserve">B. Aktiviti mengikut fasa dan masa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0B8580"/>
          <w:sz w:val="23"/>
          <w:szCs w:val="23"/>
        </w:rPr>
        <w:t xml:space="preserve">C. Bahan dan alat (Notebook, Canva, Classroom)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0B8580"/>
          <w:sz w:val="23"/>
          <w:szCs w:val="23"/>
        </w:rPr>
        <w:t xml:space="preserve">D. Pentaksiran dan tindakan susulan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9C6C08"/>
          <w:sz w:val="20"/>
          <w:szCs w:val="20"/>
        </w:rPr>
        <w:t xml:space="preserve">TEMPLAT · PPD Kluang · 23 Oktober 2026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9C6C08"/>
          <w:sz w:val="40"/>
          <w:szCs w:val="40"/>
        </w:rPr>
        <w:t xml:space="preserve">Pelan Tugas Pengurusan</w:t>
      </w:r>
    </w:p>
    <w:p>
      <w:pPr>
        <w:spacing w:after="130" w:line="295"/>
      </w:pPr>
      <w:r>
        <w:rPr>
          <w:rFonts w:ascii="Calibri" w:cs="Calibri" w:eastAsia="Calibri" w:hAnsi="Calibri"/>
          <w:color w:val="566B78"/>
          <w:sz w:val="20"/>
          <w:szCs w:val="20"/>
        </w:rPr>
        <w:t xml:space="preserve">Nama: ____________________   Sekolah atau unit: ____________________   Tarikh: ____________</w:t>
      </w:r>
    </w:p>
    <w:p>
      <w:pPr>
        <w:spacing w:after="130" w:line="295"/>
      </w:pPr>
      <w:r>
        <w:rPr>
          <w:rFonts w:ascii="Calibri" w:cs="Calibri" w:eastAsia="Calibri" w:hAnsi="Calibri"/>
          <w:i/>
          <w:iCs/>
          <w:color w:val="566B78"/>
          <w:sz w:val="19"/>
          <w:szCs w:val="19"/>
        </w:rPr>
        <w:t xml:space="preserve">Isi satu halaman ini selepas Aktiviti 4. Gunakan Prompt D2 untuk mendapatkan draf. Jangan muat naik dokumen terhad atau data peribadi murid.</w:t>
      </w: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9C6C08"/>
          <w:sz w:val="23"/>
          <w:szCs w:val="23"/>
        </w:rPr>
        <w:t xml:space="preserve">A. Tugas dan hasil yang dimahukan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9C6C08"/>
          <w:sz w:val="23"/>
          <w:szCs w:val="23"/>
        </w:rPr>
        <w:t xml:space="preserve">B. Aliran kerja dari persediaan hingga susulan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9C6C08"/>
          <w:sz w:val="23"/>
          <w:szCs w:val="23"/>
        </w:rPr>
        <w:t xml:space="preserve">C. Alat bagi setiap langkah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p>
      <w:pPr>
        <w:pStyle w:val="Heading3"/>
        <w:keepNext/>
        <w:spacing w:after="80" w:before="180"/>
      </w:pPr>
      <w:r>
        <w:rPr>
          <w:rFonts w:ascii="Calibri" w:cs="Calibri" w:eastAsia="Calibri" w:hAnsi="Calibri"/>
          <w:b/>
          <w:bCs/>
          <w:color w:val="9C6C08"/>
          <w:sz w:val="23"/>
          <w:szCs w:val="23"/>
        </w:rPr>
        <w:t xml:space="preserve">D. Hasil yang boleh dilihat dan anggaran masa dijimatkan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06"/>
      </w:tblGrid>
      <w:tr>
        <w:trPr>
          <w:trHeight w:val="2250" w:hRule="atLeast"/>
        </w:trPr>
        <w:tc>
          <w:tcPr>
            <w:tcW w:type="pct" w:w="5000"/>
            <w:tcBorders>
              <w:top w:val="single" w:color="9AA7B5" w:sz="6"/>
              <w:left w:val="single" w:color="9AA7B5" w:sz="6"/>
              <w:bottom w:val="single" w:color="9AA7B5" w:sz="6"/>
              <w:right w:val="single" w:color="9AA7B5" w:sz="6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70"/>
            </w:pPr>
          </w:p>
        </w:tc>
      </w:tr>
    </w:tbl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B78"/>
        <w:sz w:val="17"/>
        <w:szCs w:val="17"/>
      </w:rPr>
      <w:t xml:space="preserve">Templat Pelan Aktiviti · PPD Kluang · Halaman </w:t>
    </w:r>
    <w:r>
      <w:rPr>
        <w:rFonts w:ascii="Calibri" w:cs="Calibri" w:eastAsia="Calibri" w:hAnsi="Calibri"/>
        <w:color w:val="566B78"/>
        <w:sz w:val="17"/>
        <w:szCs w:val="17"/>
      </w:rPr>
      <w:fldChar w:fldCharType="begin"/>
    </w:r>
    <w:r>
      <w:rPr>
        <w:rFonts w:ascii="Calibri" w:cs="Calibri" w:eastAsia="Calibri" w:hAnsi="Calibri"/>
        <w:color w:val="566B78"/>
        <w:sz w:val="17"/>
        <w:szCs w:val="17"/>
      </w:rPr>
      <w:instrText xml:space="preserve">PAGE</w:instrText>
    </w:r>
    <w:r>
      <w:rPr>
        <w:rFonts w:ascii="Calibri" w:cs="Calibri" w:eastAsia="Calibri" w:hAnsi="Calibri"/>
        <w:color w:val="566B78"/>
        <w:sz w:val="17"/>
        <w:szCs w:val="17"/>
      </w:rPr>
      <w:fldChar w:fldCharType="separate"/>
    </w:r>
    <w:r>
      <w:rPr>
        <w:rFonts w:ascii="Calibri" w:cs="Calibri" w:eastAsia="Calibri" w:hAnsi="Calibri"/>
        <w:color w:val="566B78"/>
        <w:sz w:val="17"/>
        <w:szCs w:val="17"/>
      </w:rPr>
      <w:fldChar w:fldCharType="end"/>
    </w:r>
    <w:r>
      <w:rPr>
        <w:rFonts w:ascii="Calibri" w:cs="Calibri" w:eastAsia="Calibri" w:hAnsi="Calibri"/>
        <w:color w:val="566B78"/>
        <w:sz w:val="17"/>
        <w:szCs w:val="17"/>
      </w:rPr>
      <w:t xml:space="preserve"> daripada </w:t>
    </w:r>
    <w:r>
      <w:rPr>
        <w:rFonts w:ascii="Calibri" w:cs="Calibri" w:eastAsia="Calibri" w:hAnsi="Calibri"/>
        <w:color w:val="566B78"/>
        <w:sz w:val="17"/>
        <w:szCs w:val="17"/>
      </w:rPr>
      <w:fldChar w:fldCharType="begin"/>
    </w:r>
    <w:r>
      <w:rPr>
        <w:rFonts w:ascii="Calibri" w:cs="Calibri" w:eastAsia="Calibri" w:hAnsi="Calibri"/>
        <w:color w:val="566B78"/>
        <w:sz w:val="17"/>
        <w:szCs w:val="17"/>
      </w:rPr>
      <w:instrText xml:space="preserve">NUMPAGES</w:instrText>
    </w:r>
    <w:r>
      <w:rPr>
        <w:rFonts w:ascii="Calibri" w:cs="Calibri" w:eastAsia="Calibri" w:hAnsi="Calibri"/>
        <w:color w:val="566B78"/>
        <w:sz w:val="17"/>
        <w:szCs w:val="17"/>
      </w:rPr>
      <w:fldChar w:fldCharType="separate"/>
    </w:r>
    <w:r>
      <w:rPr>
        <w:rFonts w:ascii="Calibri" w:cs="Calibri" w:eastAsia="Calibri" w:hAnsi="Calibri"/>
        <w:color w:val="566B7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4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Bengkel Inovasi Pedagogi Berteknologi Dalam Pengajaran dan Pemudahcaraan (PDPC)</dc:title>
  <dc:creator>Ts. Ashraf bin Naim</dc:creator>
  <cp:lastModifiedBy>Un-named</cp:lastModifiedBy>
  <cp:revision>1</cp:revision>
  <dcterms:created xsi:type="dcterms:W3CDTF">2026-10-21T04:16:40.268Z</dcterms:created>
  <dcterms:modified xsi:type="dcterms:W3CDTF">2026-10-21T04:16:40.268Z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